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24" w:rsidRDefault="00C25524" w:rsidP="00C25524">
      <w:pPr>
        <w:ind w:firstLine="555"/>
        <w:jc w:val="center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第五课时：正比例和反比例</w:t>
      </w:r>
    </w:p>
    <w:p w:rsidR="00C25524" w:rsidRDefault="00C25524" w:rsidP="00C25524">
      <w:pPr>
        <w:jc w:val="left"/>
        <w:rPr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教学内容：</w:t>
      </w:r>
      <w:r>
        <w:rPr>
          <w:rFonts w:cs="宋体" w:hint="eastAsia"/>
          <w:bCs/>
          <w:sz w:val="28"/>
          <w:szCs w:val="28"/>
        </w:rPr>
        <w:t>数学书</w:t>
      </w:r>
      <w:r>
        <w:rPr>
          <w:rFonts w:cs="宋体" w:hint="eastAsia"/>
          <w:bCs/>
          <w:sz w:val="28"/>
          <w:szCs w:val="28"/>
        </w:rPr>
        <w:t>64</w:t>
      </w:r>
      <w:r>
        <w:rPr>
          <w:rFonts w:cs="宋体" w:hint="eastAsia"/>
          <w:bCs/>
          <w:sz w:val="28"/>
          <w:szCs w:val="28"/>
        </w:rPr>
        <w:t>页——</w:t>
      </w:r>
      <w:r>
        <w:rPr>
          <w:rFonts w:cs="宋体" w:hint="eastAsia"/>
          <w:bCs/>
          <w:sz w:val="28"/>
          <w:szCs w:val="28"/>
        </w:rPr>
        <w:t>65</w:t>
      </w:r>
      <w:r>
        <w:rPr>
          <w:rFonts w:cs="宋体" w:hint="eastAsia"/>
          <w:bCs/>
          <w:sz w:val="28"/>
          <w:szCs w:val="28"/>
        </w:rPr>
        <w:t>页</w:t>
      </w:r>
    </w:p>
    <w:p w:rsidR="00C25524" w:rsidRDefault="00C25524" w:rsidP="00C25524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教学目标：</w:t>
      </w:r>
    </w:p>
    <w:p w:rsidR="00C25524" w:rsidRDefault="00C25524" w:rsidP="00C25524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、经历回顾、复习、整理比和比例，正比例和反比例知识的过程。</w:t>
      </w:r>
    </w:p>
    <w:p w:rsidR="00C25524" w:rsidRDefault="00C25524" w:rsidP="00C25524">
      <w:pPr>
        <w:numPr>
          <w:ilvl w:val="0"/>
          <w:numId w:val="1"/>
        </w:num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掌握比和比例的意义和基本性质，能熟练地判断成正、反比例关系的两种量，能解决有关比和比例的简单问题。</w:t>
      </w:r>
    </w:p>
    <w:p w:rsidR="00C25524" w:rsidRDefault="00C25524" w:rsidP="00C25524">
      <w:pPr>
        <w:numPr>
          <w:ilvl w:val="0"/>
          <w:numId w:val="1"/>
        </w:num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积极参与数学活动，认识到生活中有许多成正比例和反比例的问题，体会数学的价值。</w:t>
      </w:r>
    </w:p>
    <w:p w:rsidR="00C25524" w:rsidRDefault="00C25524" w:rsidP="00C25524">
      <w:pPr>
        <w:rPr>
          <w:rFonts w:ascii="宋体"/>
          <w:color w:val="000000"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教学重点：</w:t>
      </w:r>
      <w:r>
        <w:rPr>
          <w:rFonts w:ascii="宋体" w:hAnsi="宋体" w:cs="宋体" w:hint="eastAsia"/>
          <w:color w:val="000000"/>
          <w:sz w:val="28"/>
          <w:szCs w:val="28"/>
        </w:rPr>
        <w:t>整理比和比例、求比值及比例尺</w:t>
      </w:r>
    </w:p>
    <w:p w:rsidR="00C25524" w:rsidRDefault="00C25524" w:rsidP="00C25524">
      <w:pPr>
        <w:spacing w:line="40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教学难点：</w:t>
      </w:r>
      <w:r>
        <w:rPr>
          <w:rFonts w:ascii="宋体" w:hAnsi="宋体" w:cs="宋体" w:hint="eastAsia"/>
          <w:color w:val="000000"/>
          <w:sz w:val="28"/>
          <w:szCs w:val="28"/>
        </w:rPr>
        <w:t>正、反比例概念和判断及应用</w:t>
      </w:r>
    </w:p>
    <w:p w:rsidR="00C25524" w:rsidRDefault="00C25524" w:rsidP="00C25524">
      <w:pPr>
        <w:spacing w:line="400" w:lineRule="exact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【教具、学具准备】：</w:t>
      </w:r>
      <w:r>
        <w:rPr>
          <w:rFonts w:ascii="宋体" w:hAnsi="宋体" w:cs="宋体" w:hint="eastAsia"/>
          <w:color w:val="000000"/>
          <w:sz w:val="28"/>
          <w:szCs w:val="28"/>
        </w:rPr>
        <w:t>课件</w:t>
      </w:r>
      <w:r>
        <w:rPr>
          <w:rFonts w:ascii="宋体" w:hAnsi="宋体" w:cs="宋体"/>
          <w:color w:val="000000"/>
          <w:sz w:val="28"/>
          <w:szCs w:val="28"/>
        </w:rPr>
        <w:t xml:space="preserve">    </w:t>
      </w:r>
    </w:p>
    <w:p w:rsidR="00C25524" w:rsidRDefault="00C25524" w:rsidP="00C25524">
      <w:pPr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教学过程：</w:t>
      </w:r>
    </w:p>
    <w:p w:rsidR="00C25524" w:rsidRDefault="00C25524" w:rsidP="00C25524">
      <w:pPr>
        <w:numPr>
          <w:ilvl w:val="0"/>
          <w:numId w:val="2"/>
        </w:num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复习前面我们学习了关于比和比例的知识，你都知道那些？</w:t>
      </w:r>
    </w:p>
    <w:p w:rsidR="00C25524" w:rsidRDefault="00C25524" w:rsidP="00C25524">
      <w:pPr>
        <w:spacing w:line="40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、从</w:t>
      </w:r>
      <w:r>
        <w:rPr>
          <w:rFonts w:ascii="宋体" w:hAnsi="宋体" w:cs="宋体"/>
          <w:color w:val="000000"/>
          <w:sz w:val="28"/>
          <w:szCs w:val="28"/>
        </w:rPr>
        <w:t>24</w:t>
      </w:r>
      <w:r>
        <w:rPr>
          <w:rFonts w:ascii="宋体" w:hAnsi="宋体" w:cs="宋体" w:hint="eastAsia"/>
          <w:color w:val="000000"/>
          <w:sz w:val="28"/>
          <w:szCs w:val="28"/>
        </w:rPr>
        <w:t>的因数中</w:t>
      </w:r>
      <w:proofErr w:type="gramStart"/>
      <w:r>
        <w:rPr>
          <w:rFonts w:ascii="宋体" w:hAnsi="宋体" w:cs="宋体" w:hint="eastAsia"/>
          <w:color w:val="000000"/>
          <w:sz w:val="28"/>
          <w:szCs w:val="28"/>
        </w:rPr>
        <w:t>选出四</w:t>
      </w:r>
      <w:proofErr w:type="gramEnd"/>
      <w:r>
        <w:rPr>
          <w:rFonts w:ascii="宋体" w:hAnsi="宋体" w:cs="宋体" w:hint="eastAsia"/>
          <w:color w:val="000000"/>
          <w:sz w:val="28"/>
          <w:szCs w:val="28"/>
        </w:rPr>
        <w:t>个数组成比例，请写出三组。</w:t>
      </w:r>
    </w:p>
    <w:p w:rsidR="00C25524" w:rsidRDefault="00C25524" w:rsidP="00C25524">
      <w:pPr>
        <w:spacing w:line="40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 xml:space="preserve">   </w:t>
      </w:r>
      <w:r>
        <w:rPr>
          <w:rFonts w:ascii="宋体" w:hAnsi="宋体" w:cs="宋体" w:hint="eastAsia"/>
          <w:color w:val="000000"/>
          <w:sz w:val="28"/>
          <w:szCs w:val="28"/>
        </w:rPr>
        <w:t>小组交流：引导全员参与。</w:t>
      </w:r>
    </w:p>
    <w:p w:rsidR="00C25524" w:rsidRDefault="00C25524" w:rsidP="00C25524">
      <w:pPr>
        <w:numPr>
          <w:ilvl w:val="0"/>
          <w:numId w:val="3"/>
        </w:numPr>
        <w:spacing w:line="40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判断下面各题中两种量成不成比例，成什么比例？</w:t>
      </w:r>
    </w:p>
    <w:p w:rsidR="00C25524" w:rsidRDefault="00C25524" w:rsidP="00C25524">
      <w:pPr>
        <w:spacing w:line="40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）小组讨论，全班交流。</w:t>
      </w:r>
    </w:p>
    <w:p w:rsidR="00C25524" w:rsidRDefault="00C25524" w:rsidP="00C25524">
      <w:pPr>
        <w:spacing w:line="40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）请你举出生活中成正比例、反比例的例子。</w:t>
      </w:r>
    </w:p>
    <w:p w:rsidR="00C25524" w:rsidRDefault="00C25524" w:rsidP="00F87A00">
      <w:pPr>
        <w:spacing w:line="40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、在以前的学习中这部分你什么知识学得最好？什么知识学得不太好，或者觉得还有疑问呢？</w:t>
      </w:r>
      <w:r>
        <w:rPr>
          <w:rFonts w:ascii="宋体" w:hAnsi="宋体" w:cs="宋体"/>
          <w:color w:val="000000"/>
          <w:sz w:val="28"/>
          <w:szCs w:val="28"/>
        </w:rPr>
        <w:t xml:space="preserve">    (</w:t>
      </w:r>
      <w:r>
        <w:rPr>
          <w:rFonts w:ascii="宋体" w:hAnsi="宋体" w:cs="宋体" w:hint="eastAsia"/>
          <w:color w:val="000000"/>
          <w:sz w:val="28"/>
          <w:szCs w:val="28"/>
        </w:rPr>
        <w:t>板书课题：比和比例总复习</w:t>
      </w:r>
      <w:r>
        <w:rPr>
          <w:rFonts w:ascii="宋体" w:hAnsi="宋体" w:cs="宋体"/>
          <w:color w:val="000000"/>
          <w:sz w:val="28"/>
          <w:szCs w:val="28"/>
        </w:rPr>
        <w:t>)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二、复习梳理归网，主体内化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1.</w:t>
      </w:r>
      <w:r>
        <w:rPr>
          <w:rFonts w:ascii="宋体" w:hAnsi="宋体" w:cs="宋体" w:hint="eastAsia"/>
          <w:color w:val="000000"/>
          <w:sz w:val="28"/>
          <w:szCs w:val="28"/>
        </w:rPr>
        <w:t>回顾比的意义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出示：根据信息写出比，并思考比的含义。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〔复习比的意义〕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我校六（</w:t>
      </w: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）班有男生</w:t>
      </w:r>
      <w:r>
        <w:rPr>
          <w:rFonts w:ascii="宋体" w:hAnsi="宋体" w:cs="宋体"/>
          <w:color w:val="000000"/>
          <w:sz w:val="28"/>
          <w:szCs w:val="28"/>
        </w:rPr>
        <w:t>20</w:t>
      </w:r>
      <w:r>
        <w:rPr>
          <w:rFonts w:ascii="宋体" w:hAnsi="宋体" w:cs="宋体" w:hint="eastAsia"/>
          <w:color w:val="000000"/>
          <w:sz w:val="28"/>
          <w:szCs w:val="28"/>
        </w:rPr>
        <w:t>人，女生</w:t>
      </w:r>
      <w:r>
        <w:rPr>
          <w:rFonts w:ascii="宋体" w:hAnsi="宋体" w:cs="宋体"/>
          <w:color w:val="000000"/>
          <w:sz w:val="28"/>
          <w:szCs w:val="28"/>
        </w:rPr>
        <w:t>25</w:t>
      </w:r>
      <w:r>
        <w:rPr>
          <w:rFonts w:ascii="宋体" w:hAnsi="宋体" w:cs="宋体" w:hint="eastAsia"/>
          <w:color w:val="000000"/>
          <w:sz w:val="28"/>
          <w:szCs w:val="28"/>
        </w:rPr>
        <w:t>人。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）某人骑自行车，</w:t>
      </w:r>
      <w:r>
        <w:rPr>
          <w:rFonts w:ascii="宋体" w:hAnsi="宋体" w:cs="宋体"/>
          <w:color w:val="000000"/>
          <w:sz w:val="28"/>
          <w:szCs w:val="28"/>
        </w:rPr>
        <w:t>15</w:t>
      </w:r>
      <w:r>
        <w:rPr>
          <w:rFonts w:ascii="宋体" w:hAnsi="宋体" w:cs="宋体" w:hint="eastAsia"/>
          <w:color w:val="000000"/>
          <w:sz w:val="28"/>
          <w:szCs w:val="28"/>
        </w:rPr>
        <w:t>千米的路程，用去</w:t>
      </w:r>
      <w:r>
        <w:rPr>
          <w:rFonts w:ascii="宋体" w:hAnsi="宋体" w:cs="宋体"/>
          <w:color w:val="000000"/>
          <w:sz w:val="28"/>
          <w:szCs w:val="28"/>
        </w:rPr>
        <w:t>30</w:t>
      </w:r>
      <w:r>
        <w:rPr>
          <w:rFonts w:ascii="宋体" w:hAnsi="宋体" w:cs="宋体" w:hint="eastAsia"/>
          <w:color w:val="000000"/>
          <w:sz w:val="28"/>
          <w:szCs w:val="28"/>
        </w:rPr>
        <w:t>分钟。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2.</w:t>
      </w:r>
      <w:r>
        <w:rPr>
          <w:rFonts w:ascii="宋体" w:hAnsi="宋体" w:cs="宋体" w:hint="eastAsia"/>
          <w:color w:val="000000"/>
          <w:sz w:val="28"/>
          <w:szCs w:val="28"/>
        </w:rPr>
        <w:t>回顾比、分数、除法的联系与区别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lastRenderedPageBreak/>
        <w:t xml:space="preserve">4 </w:t>
      </w:r>
      <w:r>
        <w:rPr>
          <w:rFonts w:ascii="宋体" w:hAnsi="宋体" w:cs="宋体" w:hint="eastAsia"/>
          <w:color w:val="000000"/>
          <w:sz w:val="28"/>
          <w:szCs w:val="28"/>
        </w:rPr>
        <w:t>∶</w:t>
      </w:r>
      <w:r>
        <w:rPr>
          <w:rFonts w:ascii="宋体" w:hAnsi="宋体" w:cs="宋体"/>
          <w:color w:val="000000"/>
          <w:sz w:val="28"/>
          <w:szCs w:val="28"/>
        </w:rPr>
        <w:t>7</w:t>
      </w:r>
      <w:r>
        <w:rPr>
          <w:rFonts w:ascii="宋体" w:hAnsi="宋体" w:cs="宋体" w:hint="eastAsia"/>
          <w:color w:val="000000"/>
          <w:sz w:val="28"/>
          <w:szCs w:val="28"/>
        </w:rPr>
        <w:t>＝＝（</w:t>
      </w:r>
      <w:r>
        <w:rPr>
          <w:rFonts w:ascii="宋体" w:hAnsi="宋体" w:cs="宋体"/>
          <w:color w:val="000000"/>
          <w:sz w:val="28"/>
          <w:szCs w:val="28"/>
        </w:rPr>
        <w:t xml:space="preserve">  </w:t>
      </w:r>
      <w:r>
        <w:rPr>
          <w:rFonts w:ascii="宋体" w:hAnsi="宋体" w:cs="宋体" w:hint="eastAsia"/>
          <w:color w:val="000000"/>
          <w:sz w:val="28"/>
          <w:szCs w:val="28"/>
        </w:rPr>
        <w:t>）÷（</w:t>
      </w:r>
      <w:r>
        <w:rPr>
          <w:rFonts w:ascii="宋体" w:hAnsi="宋体" w:cs="宋体"/>
          <w:color w:val="000000"/>
          <w:sz w:val="28"/>
          <w:szCs w:val="28"/>
        </w:rPr>
        <w:t xml:space="preserve">  </w:t>
      </w:r>
      <w:r>
        <w:rPr>
          <w:rFonts w:ascii="宋体" w:hAnsi="宋体" w:cs="宋体" w:hint="eastAsia"/>
          <w:color w:val="000000"/>
          <w:sz w:val="28"/>
          <w:szCs w:val="28"/>
        </w:rPr>
        <w:t>）〔比较比、分数、除法〕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根据学生回答多出示下列表格：</w:t>
      </w:r>
    </w:p>
    <w:tbl>
      <w:tblPr>
        <w:tblW w:w="7200" w:type="dxa"/>
        <w:tblInd w:w="1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80"/>
        <w:gridCol w:w="1440"/>
        <w:gridCol w:w="720"/>
        <w:gridCol w:w="3240"/>
      </w:tblGrid>
      <w:tr w:rsidR="00C25524" w:rsidTr="00E00424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联系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区别</w:t>
            </w:r>
          </w:p>
        </w:tc>
      </w:tr>
      <w:tr w:rsidR="00C25524" w:rsidTr="00E00424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比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前项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：（比号）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后项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比是两个数之间的倍数关系</w:t>
            </w:r>
          </w:p>
        </w:tc>
      </w:tr>
      <w:tr w:rsidR="00C25524" w:rsidTr="00E00424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除法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被除数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÷（除号）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除数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除法是一种运算</w:t>
            </w:r>
          </w:p>
        </w:tc>
      </w:tr>
      <w:tr w:rsidR="00C25524" w:rsidTr="00E00424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分数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分子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>—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（分数线）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分母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分数是一个数</w:t>
            </w:r>
          </w:p>
        </w:tc>
      </w:tr>
    </w:tbl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、</w:t>
      </w:r>
      <w:r>
        <w:rPr>
          <w:rFonts w:ascii="宋体" w:hAnsi="宋体" w:cs="宋体"/>
          <w:color w:val="000000"/>
          <w:sz w:val="28"/>
          <w:szCs w:val="28"/>
        </w:rPr>
        <w:t>64</w:t>
      </w:r>
      <w:r>
        <w:rPr>
          <w:rFonts w:ascii="宋体" w:hAnsi="宋体" w:cs="宋体" w:hint="eastAsia"/>
          <w:color w:val="000000"/>
          <w:sz w:val="28"/>
          <w:szCs w:val="28"/>
        </w:rPr>
        <w:t>页例题，学生自己读题，说一说药粉和水的比，自己完成问题（</w:t>
      </w: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</w:p>
    <w:p w:rsidR="00C25524" w:rsidRDefault="00C25524" w:rsidP="00C25524">
      <w:pPr>
        <w:spacing w:line="400" w:lineRule="exact"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鼓励学生独立完成（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）、（</w:t>
      </w: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）全班交流结果。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练习：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）比的前项和后项都乘或除以相同的数，比值不变。（</w:t>
      </w:r>
      <w:r w:rsidR="00F87A00">
        <w:rPr>
          <w:rFonts w:ascii="宋体" w:hAns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）同一段路程，甲车行完要</w:t>
      </w: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小时，乙车行完要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小时，甲乙两车的速度比是</w:t>
      </w:r>
      <w:r>
        <w:rPr>
          <w:rFonts w:ascii="宋体" w:hAnsi="宋体" w:cs="宋体"/>
          <w:color w:val="000000"/>
          <w:sz w:val="28"/>
          <w:szCs w:val="28"/>
        </w:rPr>
        <w:t xml:space="preserve">3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  <w:r>
        <w:rPr>
          <w:rFonts w:ascii="宋体" w:hAnsi="宋体" w:cs="宋体"/>
          <w:color w:val="000000"/>
          <w:sz w:val="28"/>
          <w:szCs w:val="28"/>
        </w:rPr>
        <w:t xml:space="preserve">                </w:t>
      </w:r>
      <w:r>
        <w:rPr>
          <w:rFonts w:ascii="宋体" w:hAnsi="宋体" w:cs="宋体" w:hint="eastAsia"/>
          <w:color w:val="000000"/>
          <w:sz w:val="28"/>
          <w:szCs w:val="28"/>
        </w:rPr>
        <w:t>（</w:t>
      </w:r>
      <w:r w:rsidR="00F87A00">
        <w:rPr>
          <w:rFonts w:ascii="宋体" w:hAns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）两个圆的半径比是</w:t>
      </w:r>
      <w:r>
        <w:rPr>
          <w:rFonts w:ascii="宋体" w:hAnsi="宋体" w:cs="宋体"/>
          <w:color w:val="000000"/>
          <w:sz w:val="28"/>
          <w:szCs w:val="28"/>
        </w:rPr>
        <w:t xml:space="preserve">1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，它们的面积比是</w:t>
      </w:r>
      <w:r>
        <w:rPr>
          <w:rFonts w:ascii="宋体" w:hAnsi="宋体" w:cs="宋体"/>
          <w:color w:val="000000"/>
          <w:sz w:val="28"/>
          <w:szCs w:val="28"/>
        </w:rPr>
        <w:t xml:space="preserve">1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sz w:val="28"/>
          <w:szCs w:val="28"/>
        </w:rPr>
        <w:t>，周长比是</w:t>
      </w:r>
      <w:r>
        <w:rPr>
          <w:rFonts w:ascii="宋体" w:hAnsi="宋体" w:cs="宋体"/>
          <w:color w:val="000000"/>
          <w:sz w:val="28"/>
          <w:szCs w:val="28"/>
        </w:rPr>
        <w:t xml:space="preserve">1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。（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sz w:val="28"/>
          <w:szCs w:val="28"/>
        </w:rPr>
        <w:t>）为什么足球比赛中的比分可以是“</w:t>
      </w:r>
      <w:r>
        <w:rPr>
          <w:rFonts w:ascii="宋体" w:hAnsi="宋体" w:cs="宋体"/>
          <w:color w:val="000000"/>
          <w:sz w:val="28"/>
          <w:szCs w:val="28"/>
        </w:rPr>
        <w:t xml:space="preserve">2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cs="宋体"/>
          <w:color w:val="000000"/>
          <w:sz w:val="28"/>
          <w:szCs w:val="28"/>
        </w:rPr>
        <w:t>0</w:t>
      </w:r>
      <w:r>
        <w:rPr>
          <w:rFonts w:ascii="宋体" w:hAnsi="宋体" w:cs="宋体" w:hint="eastAsia"/>
          <w:color w:val="000000"/>
          <w:sz w:val="28"/>
          <w:szCs w:val="28"/>
        </w:rPr>
        <w:t>”呢？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4</w:t>
      </w:r>
      <w:r>
        <w:rPr>
          <w:rFonts w:ascii="宋体" w:cs="宋体"/>
          <w:b/>
          <w:bCs/>
          <w:color w:val="000000"/>
          <w:sz w:val="28"/>
          <w:szCs w:val="28"/>
        </w:rPr>
        <w:t>.</w:t>
      </w:r>
      <w:r>
        <w:rPr>
          <w:rFonts w:ascii="宋体" w:hAnsi="宋体" w:cs="宋体" w:hint="eastAsia"/>
          <w:color w:val="000000"/>
          <w:sz w:val="28"/>
          <w:szCs w:val="28"/>
        </w:rPr>
        <w:t>复习比的基本性质，比较求比值与化简比，并整理成下表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回顾情景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，</w:t>
      </w:r>
      <w:r>
        <w:rPr>
          <w:rFonts w:ascii="宋体" w:hAnsi="宋体" w:cs="宋体" w:hint="eastAsia"/>
          <w:color w:val="000000"/>
          <w:sz w:val="28"/>
          <w:szCs w:val="28"/>
        </w:rPr>
        <w:t>该班男女生的人数比。（</w:t>
      </w:r>
      <w:r>
        <w:rPr>
          <w:rFonts w:ascii="宋体" w:hAnsi="宋体" w:cs="宋体"/>
          <w:color w:val="000000"/>
          <w:sz w:val="28"/>
          <w:szCs w:val="28"/>
        </w:rPr>
        <w:t xml:space="preserve">20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25</w:t>
      </w:r>
      <w:r>
        <w:rPr>
          <w:rFonts w:ascii="宋体" w:hAnsi="宋体" w:cs="宋体" w:hint="eastAsia"/>
          <w:color w:val="000000"/>
          <w:sz w:val="28"/>
          <w:szCs w:val="28"/>
        </w:rPr>
        <w:t>或</w:t>
      </w:r>
      <w:r>
        <w:rPr>
          <w:rFonts w:ascii="宋体" w:hAnsi="宋体" w:cs="宋体"/>
          <w:color w:val="000000"/>
          <w:sz w:val="28"/>
          <w:szCs w:val="28"/>
        </w:rPr>
        <w:t xml:space="preserve">4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</w:p>
    <w:p w:rsidR="00AB1850" w:rsidRDefault="00C25524" w:rsidP="00F87A00">
      <w:pPr>
        <w:widowControl/>
        <w:ind w:firstLineChars="200" w:firstLine="560"/>
        <w:rPr>
          <w:rFonts w:ascii="宋体" w:hAnsi="宋体" w:cs="宋体" w:hint="eastAsia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20 : 25</w:t>
      </w:r>
      <w:r>
        <w:rPr>
          <w:rFonts w:ascii="宋体" w:hAnsi="宋体" w:cs="宋体" w:hint="eastAsia"/>
          <w:color w:val="000000"/>
          <w:sz w:val="28"/>
          <w:szCs w:val="28"/>
        </w:rPr>
        <w:t>的比值是</w:t>
      </w:r>
      <w:r>
        <w:rPr>
          <w:rFonts w:ascii="宋体" w:hAnsi="宋体" w:cs="宋体"/>
          <w:color w:val="000000"/>
          <w:sz w:val="28"/>
          <w:szCs w:val="28"/>
        </w:rPr>
        <w:t>(   )</w:t>
      </w:r>
      <w:r>
        <w:rPr>
          <w:rFonts w:ascii="宋体" w:hAnsi="宋体" w:cs="宋体" w:hint="eastAsia"/>
          <w:color w:val="000000"/>
          <w:sz w:val="28"/>
          <w:szCs w:val="28"/>
        </w:rPr>
        <w:t>，化成</w:t>
      </w:r>
      <w:proofErr w:type="gramStart"/>
      <w:r>
        <w:rPr>
          <w:rFonts w:ascii="宋体" w:hAnsi="宋体" w:cs="宋体" w:hint="eastAsia"/>
          <w:color w:val="000000"/>
          <w:sz w:val="28"/>
          <w:szCs w:val="28"/>
        </w:rPr>
        <w:t>最简比</w:t>
      </w:r>
      <w:proofErr w:type="gramEnd"/>
      <w:r>
        <w:rPr>
          <w:rFonts w:ascii="宋体" w:hAnsi="宋体" w:cs="宋体" w:hint="eastAsia"/>
          <w:color w:val="000000"/>
          <w:sz w:val="28"/>
          <w:szCs w:val="28"/>
        </w:rPr>
        <w:t>是</w:t>
      </w:r>
      <w:r>
        <w:rPr>
          <w:rFonts w:ascii="宋体" w:hAnsi="宋体" w:cs="宋体"/>
          <w:color w:val="000000"/>
          <w:sz w:val="28"/>
          <w:szCs w:val="28"/>
        </w:rPr>
        <w:t>(    )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F87A00" w:rsidRPr="00F87A00" w:rsidRDefault="00F87A00" w:rsidP="00F87A00">
      <w:pPr>
        <w:widowControl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bookmarkStart w:id="0" w:name="_GoBack"/>
      <w:bookmarkEnd w:id="0"/>
    </w:p>
    <w:tbl>
      <w:tblPr>
        <w:tblW w:w="7740" w:type="dxa"/>
        <w:tblInd w:w="9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40"/>
        <w:gridCol w:w="3420"/>
      </w:tblGrid>
      <w:tr w:rsidR="00C25524" w:rsidTr="00E00424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一般方法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结果</w:t>
            </w:r>
          </w:p>
        </w:tc>
      </w:tr>
      <w:tr w:rsidR="00C25524" w:rsidTr="00E00424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求比值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根据比值的意义，用前项除以后项。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是一个数。可以是整数、小数或分数。</w:t>
            </w:r>
          </w:p>
        </w:tc>
      </w:tr>
      <w:tr w:rsidR="00C25524" w:rsidTr="00E00424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化简比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根据比的基本性质，把比的前项和后项都乘或除以相同的数（</w:t>
            </w:r>
            <w:r>
              <w:rPr>
                <w:rFonts w:ascii="宋体" w:cs="宋体"/>
                <w:color w:val="000000"/>
                <w:sz w:val="28"/>
                <w:szCs w:val="28"/>
              </w:rPr>
              <w:t>0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除外）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是一个比。它的前项和后项都是整数，并且是互质数。</w:t>
            </w:r>
          </w:p>
        </w:tc>
      </w:tr>
    </w:tbl>
    <w:p w:rsidR="00C25524" w:rsidRDefault="00C25524" w:rsidP="00C25524">
      <w:pPr>
        <w:widowControl/>
        <w:ind w:firstLineChars="200" w:firstLine="562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练习：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）按要求填表</w:t>
      </w:r>
    </w:p>
    <w:tbl>
      <w:tblPr>
        <w:tblW w:w="7305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5"/>
        <w:gridCol w:w="2435"/>
        <w:gridCol w:w="2435"/>
      </w:tblGrid>
      <w:tr w:rsidR="00C25524" w:rsidTr="00E00424">
        <w:trPr>
          <w:trHeight w:val="339"/>
          <w:tblCellSpacing w:w="0" w:type="dxa"/>
          <w:jc w:val="center"/>
        </w:trPr>
        <w:tc>
          <w:tcPr>
            <w:tcW w:w="243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求比值</w:t>
            </w:r>
          </w:p>
        </w:tc>
        <w:tc>
          <w:tcPr>
            <w:tcW w:w="24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化简比</w:t>
            </w:r>
          </w:p>
        </w:tc>
      </w:tr>
      <w:tr w:rsidR="00C25524" w:rsidTr="00E00424">
        <w:trPr>
          <w:trHeight w:val="430"/>
          <w:tblCellSpacing w:w="0" w:type="dxa"/>
          <w:jc w:val="center"/>
        </w:trPr>
        <w:tc>
          <w:tcPr>
            <w:tcW w:w="24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200 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   </w:t>
            </w:r>
          </w:p>
        </w:tc>
      </w:tr>
      <w:tr w:rsidR="00C25524" w:rsidTr="00E00424">
        <w:trPr>
          <w:trHeight w:val="437"/>
          <w:tblCellSpacing w:w="0" w:type="dxa"/>
          <w:jc w:val="center"/>
        </w:trPr>
        <w:tc>
          <w:tcPr>
            <w:tcW w:w="24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>25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分钟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>1/3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小时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   </w:t>
            </w:r>
          </w:p>
        </w:tc>
      </w:tr>
      <w:tr w:rsidR="00C25524" w:rsidTr="00E00424">
        <w:trPr>
          <w:trHeight w:val="443"/>
          <w:tblCellSpacing w:w="0" w:type="dxa"/>
          <w:jc w:val="center"/>
        </w:trPr>
        <w:tc>
          <w:tcPr>
            <w:tcW w:w="243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35% 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   </w:t>
            </w:r>
          </w:p>
        </w:tc>
      </w:tr>
    </w:tbl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6</w:t>
      </w:r>
      <w:r>
        <w:rPr>
          <w:rFonts w:ascii="宋体" w:hAnsi="宋体" w:cs="宋体" w:hint="eastAsia"/>
          <w:color w:val="000000"/>
          <w:sz w:val="28"/>
          <w:szCs w:val="28"/>
        </w:rPr>
        <w:t>的比值是（</w:t>
      </w:r>
      <w:r>
        <w:rPr>
          <w:rFonts w:ascii="宋体" w:hAnsi="宋体" w:cs="宋体"/>
          <w:color w:val="000000"/>
          <w:sz w:val="28"/>
          <w:szCs w:val="28"/>
        </w:rPr>
        <w:t xml:space="preserve">  </w:t>
      </w:r>
      <w:r>
        <w:rPr>
          <w:rFonts w:ascii="宋体" w:hAnsi="宋体" w:cs="宋体" w:hint="eastAsia"/>
          <w:color w:val="000000"/>
          <w:sz w:val="28"/>
          <w:szCs w:val="28"/>
        </w:rPr>
        <w:t>），如果前项乘上</w:t>
      </w: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，要使比值不变，后项应该（</w:t>
      </w:r>
      <w:r>
        <w:rPr>
          <w:rFonts w:ascii="宋体" w:hAnsi="宋体" w:cs="宋体"/>
          <w:color w:val="000000"/>
          <w:sz w:val="28"/>
          <w:szCs w:val="28"/>
        </w:rPr>
        <w:t xml:space="preserve">  </w:t>
      </w:r>
      <w:r>
        <w:rPr>
          <w:rFonts w:ascii="宋体" w:hAnsi="宋体" w:cs="宋体" w:hint="eastAsia"/>
          <w:color w:val="000000"/>
          <w:sz w:val="28"/>
          <w:szCs w:val="28"/>
        </w:rPr>
        <w:t>）；如果前项和后项都除以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，比值是（</w:t>
      </w:r>
      <w:r>
        <w:rPr>
          <w:rFonts w:ascii="宋体" w:hAnsi="宋体" w:cs="宋体"/>
          <w:color w:val="000000"/>
          <w:sz w:val="28"/>
          <w:szCs w:val="28"/>
        </w:rPr>
        <w:t xml:space="preserve">  </w:t>
      </w:r>
      <w:r>
        <w:rPr>
          <w:rFonts w:ascii="宋体" w:hAnsi="宋体" w:cs="宋体" w:hint="eastAsia"/>
          <w:color w:val="000000"/>
          <w:sz w:val="28"/>
          <w:szCs w:val="28"/>
        </w:rPr>
        <w:t>）。</w:t>
      </w:r>
    </w:p>
    <w:p w:rsidR="00C25524" w:rsidRDefault="00C25524" w:rsidP="00C25524">
      <w:pPr>
        <w:widowControl/>
        <w:ind w:firstLineChars="200" w:firstLine="562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sz w:val="28"/>
          <w:szCs w:val="28"/>
        </w:rPr>
        <w:t>4.</w:t>
      </w:r>
      <w:r>
        <w:rPr>
          <w:rFonts w:ascii="宋体" w:hAnsi="宋体" w:cs="宋体" w:hint="eastAsia"/>
          <w:color w:val="000000"/>
          <w:sz w:val="28"/>
          <w:szCs w:val="28"/>
        </w:rPr>
        <w:t>复习比例的意义和比例的基本性质，区分比和比例</w:t>
      </w:r>
    </w:p>
    <w:tbl>
      <w:tblPr>
        <w:tblpPr w:leftFromText="180" w:rightFromText="180" w:vertAnchor="text" w:horzAnchor="margin" w:tblpXSpec="center" w:tblpY="126"/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3960"/>
        <w:gridCol w:w="3568"/>
      </w:tblGrid>
      <w:tr w:rsidR="00C25524" w:rsidTr="00E00424">
        <w:tc>
          <w:tcPr>
            <w:tcW w:w="752" w:type="dxa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比</w:t>
            </w:r>
          </w:p>
        </w:tc>
        <w:tc>
          <w:tcPr>
            <w:tcW w:w="3568" w:type="dxa"/>
          </w:tcPr>
          <w:p w:rsidR="00C25524" w:rsidRDefault="00C25524" w:rsidP="00E00424">
            <w:pPr>
              <w:widowControl/>
              <w:ind w:firstLineChars="200" w:firstLine="560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比例</w:t>
            </w:r>
          </w:p>
        </w:tc>
      </w:tr>
      <w:tr w:rsidR="00C25524" w:rsidTr="00E00424">
        <w:tc>
          <w:tcPr>
            <w:tcW w:w="752" w:type="dxa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意义</w:t>
            </w:r>
          </w:p>
        </w:tc>
        <w:tc>
          <w:tcPr>
            <w:tcW w:w="3960" w:type="dxa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两个数的比表示两个数相除。</w:t>
            </w:r>
          </w:p>
          <w:p w:rsidR="00C25524" w:rsidRDefault="00C25524" w:rsidP="00E00424">
            <w:pPr>
              <w:widowControl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或两个数相除又叫做这两个数的比</w:t>
            </w:r>
            <w:r>
              <w:rPr>
                <w:rFonts w:ascii="宋体" w:cs="宋体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68" w:type="dxa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表示两个比相等的式子叫做比例。</w:t>
            </w:r>
          </w:p>
        </w:tc>
      </w:tr>
      <w:tr w:rsidR="00C25524" w:rsidTr="00E00424">
        <w:tc>
          <w:tcPr>
            <w:tcW w:w="752" w:type="dxa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基本</w:t>
            </w:r>
          </w:p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lastRenderedPageBreak/>
              <w:t>性质</w:t>
            </w:r>
          </w:p>
        </w:tc>
        <w:tc>
          <w:tcPr>
            <w:tcW w:w="3960" w:type="dxa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lastRenderedPageBreak/>
              <w:t>比的前项和后项都乘或除以相同的数</w:t>
            </w:r>
          </w:p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lastRenderedPageBreak/>
              <w:t>（</w:t>
            </w:r>
            <w:r>
              <w:rPr>
                <w:rFonts w:ascii="宋体" w:cs="宋体"/>
                <w:color w:val="000000"/>
                <w:sz w:val="28"/>
                <w:szCs w:val="28"/>
              </w:rPr>
              <w:t>0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除外），比值不变。</w:t>
            </w:r>
          </w:p>
        </w:tc>
        <w:tc>
          <w:tcPr>
            <w:tcW w:w="3568" w:type="dxa"/>
          </w:tcPr>
          <w:p w:rsidR="00C25524" w:rsidRDefault="00C25524" w:rsidP="00E00424">
            <w:pPr>
              <w:widowControl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lastRenderedPageBreak/>
              <w:t>在比例里，两个外项的积等于两个内项的积。</w:t>
            </w:r>
          </w:p>
        </w:tc>
      </w:tr>
    </w:tbl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（</w:t>
      </w: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  <w:r>
        <w:rPr>
          <w:rFonts w:ascii="宋体" w:hAnsi="宋体" w:cs="宋体"/>
          <w:color w:val="000000"/>
          <w:sz w:val="28"/>
          <w:szCs w:val="28"/>
        </w:rPr>
        <w:t>20</w:t>
      </w:r>
      <w:r>
        <w:rPr>
          <w:rFonts w:ascii="宋体" w:hAnsi="宋体" w:cs="宋体" w:hint="eastAsia"/>
          <w:color w:val="000000"/>
          <w:sz w:val="28"/>
          <w:szCs w:val="28"/>
        </w:rPr>
        <w:t>∶</w:t>
      </w:r>
      <w:r>
        <w:rPr>
          <w:rFonts w:ascii="宋体" w:hAnsi="宋体" w:cs="宋体"/>
          <w:color w:val="000000"/>
          <w:sz w:val="28"/>
          <w:szCs w:val="28"/>
        </w:rPr>
        <w:t>25</w:t>
      </w:r>
      <w:r>
        <w:rPr>
          <w:rFonts w:ascii="宋体" w:hAnsi="宋体" w:cs="宋体" w:hint="eastAsia"/>
          <w:color w:val="000000"/>
          <w:sz w:val="28"/>
          <w:szCs w:val="28"/>
        </w:rPr>
        <w:t>＝（）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>：（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）如果</w:t>
      </w:r>
      <w:r>
        <w:rPr>
          <w:rFonts w:ascii="宋体" w:hAnsi="宋体" w:cs="宋体"/>
          <w:color w:val="000000"/>
          <w:sz w:val="28"/>
          <w:szCs w:val="28"/>
        </w:rPr>
        <w:t>A</w:t>
      </w:r>
      <w:r>
        <w:rPr>
          <w:rFonts w:ascii="宋体" w:hAnsi="宋体" w:cs="宋体" w:hint="eastAsia"/>
          <w:color w:val="000000"/>
          <w:sz w:val="28"/>
          <w:szCs w:val="28"/>
        </w:rPr>
        <w:t>×</w:t>
      </w:r>
      <w:r>
        <w:rPr>
          <w:rFonts w:ascii="宋体" w:hAnsi="宋体" w:cs="宋体"/>
          <w:color w:val="000000"/>
          <w:sz w:val="28"/>
          <w:szCs w:val="28"/>
        </w:rPr>
        <w:t>3=B</w:t>
      </w:r>
      <w:r>
        <w:rPr>
          <w:rFonts w:ascii="宋体" w:hAnsi="宋体" w:cs="宋体" w:hint="eastAsia"/>
          <w:color w:val="000000"/>
          <w:sz w:val="28"/>
          <w:szCs w:val="28"/>
        </w:rPr>
        <w:t>×</w:t>
      </w:r>
      <w:r>
        <w:rPr>
          <w:rFonts w:ascii="宋体" w:hAnsi="宋体" w:cs="宋体"/>
          <w:color w:val="00000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sz w:val="28"/>
          <w:szCs w:val="28"/>
        </w:rPr>
        <w:t>，那么</w:t>
      </w:r>
      <w:r>
        <w:rPr>
          <w:rFonts w:ascii="宋体" w:hAnsi="宋体" w:cs="宋体"/>
          <w:color w:val="000000"/>
          <w:sz w:val="28"/>
          <w:szCs w:val="28"/>
        </w:rPr>
        <w:t xml:space="preserve">A 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/>
          <w:color w:val="000000"/>
          <w:sz w:val="28"/>
          <w:szCs w:val="28"/>
        </w:rPr>
        <w:t>B=</w:t>
      </w: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 xml:space="preserve">   </w:t>
      </w:r>
      <w:r>
        <w:rPr>
          <w:rFonts w:ascii="宋体" w:hAnsi="宋体" w:cs="宋体" w:hint="eastAsia"/>
          <w:color w:val="000000"/>
          <w:sz w:val="28"/>
          <w:szCs w:val="28"/>
        </w:rPr>
        <w:t>）：（</w:t>
      </w:r>
      <w:r>
        <w:rPr>
          <w:rFonts w:ascii="宋体" w:hAnsi="宋体" w:cs="宋体"/>
          <w:color w:val="000000"/>
          <w:sz w:val="28"/>
          <w:szCs w:val="28"/>
        </w:rPr>
        <w:t xml:space="preserve">   </w:t>
      </w:r>
      <w:r>
        <w:rPr>
          <w:rFonts w:ascii="宋体" w:hAnsi="宋体" w:cs="宋体" w:hint="eastAsia"/>
          <w:color w:val="000000"/>
          <w:sz w:val="28"/>
          <w:szCs w:val="28"/>
        </w:rPr>
        <w:t>）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）小组合作，把我们学过的比和比例这部分知识用自己喜欢的方式整理成框架图。展示学生成果，并说出如此整理的理由。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比和比例的意义与性质：</w:t>
      </w:r>
    </w:p>
    <w:p w:rsidR="00C25524" w:rsidRDefault="00C25524" w:rsidP="00C25524">
      <w:pPr>
        <w:widowControl/>
        <w:ind w:firstLineChars="200" w:firstLine="560"/>
        <w:rPr>
          <w:rFonts w:ascii="宋体"/>
          <w:color w:val="000000"/>
          <w:sz w:val="28"/>
          <w:szCs w:val="28"/>
        </w:rPr>
      </w:pPr>
    </w:p>
    <w:p w:rsidR="00C25524" w:rsidRDefault="00C25524" w:rsidP="00C25524">
      <w:pPr>
        <w:widowControl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练习：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）含盐率是</w:t>
      </w:r>
      <w:r>
        <w:rPr>
          <w:sz w:val="28"/>
          <w:szCs w:val="28"/>
        </w:rPr>
        <w:t>10%</w:t>
      </w:r>
      <w:r>
        <w:rPr>
          <w:rFonts w:cs="宋体" w:hint="eastAsia"/>
          <w:sz w:val="28"/>
          <w:szCs w:val="28"/>
        </w:rPr>
        <w:t>的盐水中，盐和盐水的比是</w:t>
      </w:r>
      <w:r>
        <w:rPr>
          <w:sz w:val="28"/>
          <w:szCs w:val="28"/>
        </w:rPr>
        <w:t xml:space="preserve">      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如果</w:t>
      </w:r>
      <w:r>
        <w:rPr>
          <w:sz w:val="28"/>
          <w:szCs w:val="28"/>
        </w:rPr>
        <w:t xml:space="preserve">a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 xml:space="preserve">4= 0.2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，那么</w:t>
      </w:r>
      <w:r>
        <w:rPr>
          <w:sz w:val="28"/>
          <w:szCs w:val="28"/>
        </w:rPr>
        <w:t>a =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）从</w:t>
      </w:r>
      <w:r>
        <w:rPr>
          <w:sz w:val="28"/>
          <w:szCs w:val="28"/>
        </w:rPr>
        <w:t>36</w:t>
      </w:r>
      <w:r>
        <w:rPr>
          <w:rFonts w:cs="宋体" w:hint="eastAsia"/>
          <w:sz w:val="28"/>
          <w:szCs w:val="28"/>
        </w:rPr>
        <w:t>的因数中选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个数，组成一个比例：（</w:t>
      </w:r>
      <w:r>
        <w:rPr>
          <w:sz w:val="28"/>
          <w:szCs w:val="28"/>
        </w:rPr>
        <w:t xml:space="preserve">            </w:t>
      </w:r>
      <w:r>
        <w:rPr>
          <w:rFonts w:cs="宋体" w:hint="eastAsia"/>
          <w:sz w:val="28"/>
          <w:szCs w:val="28"/>
        </w:rPr>
        <w:t>）并用比例的性质检验（</w:t>
      </w:r>
      <w:r>
        <w:rPr>
          <w:sz w:val="28"/>
          <w:szCs w:val="28"/>
        </w:rPr>
        <w:t xml:space="preserve">               </w:t>
      </w:r>
      <w:r>
        <w:rPr>
          <w:rFonts w:cs="宋体" w:hint="eastAsia"/>
          <w:sz w:val="28"/>
          <w:szCs w:val="28"/>
        </w:rPr>
        <w:t>）。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通过我们刚才的整理，使老师和大家一起对比和比例这部分知识认识更有条理，印象也更深刻了。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三、综合应用，整体提高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说一说，议一议。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）通常情况下，</w:t>
      </w:r>
      <w:r>
        <w:rPr>
          <w:sz w:val="28"/>
          <w:szCs w:val="28"/>
        </w:rPr>
        <w:t>12</w:t>
      </w:r>
      <w:r>
        <w:rPr>
          <w:rFonts w:cs="宋体" w:hint="eastAsia"/>
          <w:sz w:val="28"/>
          <w:szCs w:val="28"/>
        </w:rPr>
        <w:t>周岁的儿童头发与身高的比是</w:t>
      </w:r>
      <w:r>
        <w:rPr>
          <w:sz w:val="28"/>
          <w:szCs w:val="28"/>
        </w:rPr>
        <w:t xml:space="preserve">2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15</w:t>
      </w:r>
      <w:r>
        <w:rPr>
          <w:rFonts w:cs="宋体" w:hint="eastAsia"/>
          <w:sz w:val="28"/>
          <w:szCs w:val="28"/>
        </w:rPr>
        <w:t>。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黄豆中的蛋白质与脂肪含量的比是</w:t>
      </w:r>
      <w:r>
        <w:rPr>
          <w:sz w:val="28"/>
          <w:szCs w:val="28"/>
        </w:rPr>
        <w:t xml:space="preserve">2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。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一种混凝土中水泥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：沙子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：石子质量的比为２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：３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：５。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人造地球卫星与宇宙飞船速度的比是</w:t>
      </w:r>
      <w:r>
        <w:rPr>
          <w:sz w:val="28"/>
          <w:szCs w:val="28"/>
        </w:rPr>
        <w:t xml:space="preserve">40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57</w:t>
      </w:r>
      <w:r>
        <w:rPr>
          <w:rFonts w:cs="宋体" w:hint="eastAsia"/>
          <w:sz w:val="28"/>
          <w:szCs w:val="28"/>
        </w:rPr>
        <w:t>。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）一幅中国地图的比例尺是</w:t>
      </w:r>
      <w:r>
        <w:rPr>
          <w:sz w:val="28"/>
          <w:szCs w:val="28"/>
        </w:rPr>
        <w:t xml:space="preserve">1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6000000</w:t>
      </w:r>
      <w:r>
        <w:rPr>
          <w:rFonts w:cs="宋体" w:hint="eastAsia"/>
          <w:sz w:val="28"/>
          <w:szCs w:val="28"/>
        </w:rPr>
        <w:t>。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>
        <w:rPr>
          <w:rFonts w:cs="宋体" w:hint="eastAsia"/>
          <w:sz w:val="28"/>
          <w:szCs w:val="28"/>
        </w:rPr>
        <w:t>一幅军事地图的比例尺是</w:t>
      </w:r>
      <w:r>
        <w:rPr>
          <w:sz w:val="28"/>
          <w:szCs w:val="28"/>
        </w:rPr>
        <w:t xml:space="preserve">1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500000</w:t>
      </w:r>
      <w:r>
        <w:rPr>
          <w:rFonts w:cs="宋体" w:hint="eastAsia"/>
          <w:sz w:val="28"/>
          <w:szCs w:val="28"/>
        </w:rPr>
        <w:t>。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一幅青蛙解剖图的比例尺是</w:t>
      </w:r>
      <w:r>
        <w:rPr>
          <w:sz w:val="28"/>
          <w:szCs w:val="28"/>
        </w:rPr>
        <w:t xml:space="preserve">10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。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一种微型电子元件平面图的比例尺是</w:t>
      </w:r>
      <w:r>
        <w:rPr>
          <w:sz w:val="28"/>
          <w:szCs w:val="28"/>
        </w:rPr>
        <w:t xml:space="preserve">100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。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（可联系实际，改编一些实际应用的题目，让学生感受数学就在身边。）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cs="宋体" w:hint="eastAsia"/>
          <w:sz w:val="28"/>
          <w:szCs w:val="28"/>
        </w:rPr>
        <w:t>你能想办法测量一棵大树的高度吗？说说你是运用了那些知识来解决这个问题的？（独立探究，汇报交流。）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⑴利用影子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⑵利用反射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⑶利用标杆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）一种盐水，盐的质量是水的</w:t>
      </w:r>
      <w:r>
        <w:rPr>
          <w:sz w:val="28"/>
          <w:szCs w:val="28"/>
        </w:rPr>
        <w:t>25%</w:t>
      </w:r>
      <w:r>
        <w:rPr>
          <w:rFonts w:cs="宋体" w:hint="eastAsia"/>
          <w:sz w:val="28"/>
          <w:szCs w:val="28"/>
        </w:rPr>
        <w:t>。现有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克盐，要配置这种盐水，需加入多少克水？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）一种盐水，盐与水的质量比是</w:t>
      </w:r>
      <w:r>
        <w:rPr>
          <w:sz w:val="28"/>
          <w:szCs w:val="28"/>
        </w:rPr>
        <w:t xml:space="preserve">1 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。现有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克盐，要配置这种盐水，需加入多少克水？</w:t>
      </w:r>
    </w:p>
    <w:p w:rsidR="00C25524" w:rsidRDefault="00C25524" w:rsidP="00C25524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cs="宋体" w:hint="eastAsia"/>
          <w:sz w:val="28"/>
          <w:szCs w:val="28"/>
        </w:rPr>
        <w:t>加工一批帽子，已加工</w:t>
      </w:r>
      <w:r>
        <w:rPr>
          <w:sz w:val="28"/>
          <w:szCs w:val="28"/>
        </w:rPr>
        <w:t>10000</w:t>
      </w:r>
      <w:r>
        <w:rPr>
          <w:rFonts w:cs="宋体" w:hint="eastAsia"/>
          <w:sz w:val="28"/>
          <w:szCs w:val="28"/>
        </w:rPr>
        <w:t>顶，占总数的</w:t>
      </w:r>
      <w:r>
        <w:rPr>
          <w:sz w:val="28"/>
          <w:szCs w:val="28"/>
        </w:rPr>
        <w:t>20%</w:t>
      </w:r>
      <w:r>
        <w:rPr>
          <w:rFonts w:cs="宋体" w:hint="eastAsia"/>
          <w:sz w:val="28"/>
          <w:szCs w:val="28"/>
        </w:rPr>
        <w:t>。还有多少顶没有加工？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选择你喜欢的方法解答此题，并说出你的想法。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四、课堂总结，评价自己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今天这节课我们一起复习了“比和比例”的知识，通过复习，你有什么新收获？</w:t>
      </w:r>
    </w:p>
    <w:p w:rsidR="00C25524" w:rsidRDefault="00C25524" w:rsidP="00C25524">
      <w:pPr>
        <w:numPr>
          <w:ilvl w:val="0"/>
          <w:numId w:val="4"/>
        </w:num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课后练习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答案：书上</w:t>
      </w:r>
      <w:r>
        <w:rPr>
          <w:sz w:val="28"/>
          <w:szCs w:val="28"/>
        </w:rPr>
        <w:t>65</w:t>
      </w:r>
      <w:r>
        <w:rPr>
          <w:rFonts w:cs="宋体" w:hint="eastAsia"/>
          <w:sz w:val="28"/>
          <w:szCs w:val="28"/>
        </w:rPr>
        <w:t>页第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题，独立完成。第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题，（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5,  3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4/35</w:t>
      </w:r>
    </w:p>
    <w:p w:rsidR="00C25524" w:rsidRDefault="00C25524" w:rsidP="00C25524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第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题（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12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，</w:t>
      </w:r>
      <w:r>
        <w:rPr>
          <w:sz w:val="28"/>
          <w:szCs w:val="28"/>
        </w:rPr>
        <w:t xml:space="preserve"> 4 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28:2</w:t>
      </w:r>
      <w:r>
        <w:rPr>
          <w:rFonts w:cs="宋体" w:hint="eastAsia"/>
          <w:sz w:val="28"/>
          <w:szCs w:val="28"/>
        </w:rPr>
        <w:t>，</w:t>
      </w:r>
      <w:r>
        <w:rPr>
          <w:sz w:val="28"/>
          <w:szCs w:val="28"/>
        </w:rPr>
        <w:t xml:space="preserve">  14</w:t>
      </w:r>
    </w:p>
    <w:p w:rsidR="00C25524" w:rsidRDefault="00C25524" w:rsidP="00C25524">
      <w:pPr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第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题（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）反比例</w:t>
      </w:r>
      <w:r>
        <w:rPr>
          <w:sz w:val="28"/>
          <w:szCs w:val="28"/>
        </w:rPr>
        <w:t xml:space="preserve"> 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次</w:t>
      </w:r>
    </w:p>
    <w:sectPr w:rsidR="00C25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CD9" w:rsidRDefault="007A4CD9" w:rsidP="00C25524">
      <w:r>
        <w:separator/>
      </w:r>
    </w:p>
  </w:endnote>
  <w:endnote w:type="continuationSeparator" w:id="0">
    <w:p w:rsidR="007A4CD9" w:rsidRDefault="007A4CD9" w:rsidP="00C2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CD9" w:rsidRDefault="007A4CD9" w:rsidP="00C25524">
      <w:r>
        <w:separator/>
      </w:r>
    </w:p>
  </w:footnote>
  <w:footnote w:type="continuationSeparator" w:id="0">
    <w:p w:rsidR="007A4CD9" w:rsidRDefault="007A4CD9" w:rsidP="00C25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4B55F"/>
    <w:multiLevelType w:val="singleLevel"/>
    <w:tmpl w:val="55F4B55F"/>
    <w:lvl w:ilvl="0">
      <w:start w:val="2"/>
      <w:numFmt w:val="decimal"/>
      <w:suff w:val="nothing"/>
      <w:lvlText w:val="%1、"/>
      <w:lvlJc w:val="left"/>
    </w:lvl>
  </w:abstractNum>
  <w:abstractNum w:abstractNumId="1">
    <w:nsid w:val="55F4BC24"/>
    <w:multiLevelType w:val="singleLevel"/>
    <w:tmpl w:val="55F4BC24"/>
    <w:lvl w:ilvl="0">
      <w:start w:val="2"/>
      <w:numFmt w:val="decimal"/>
      <w:suff w:val="nothing"/>
      <w:lvlText w:val="%1、"/>
      <w:lvlJc w:val="left"/>
    </w:lvl>
  </w:abstractNum>
  <w:abstractNum w:abstractNumId="2">
    <w:nsid w:val="55F4BE4E"/>
    <w:multiLevelType w:val="singleLevel"/>
    <w:tmpl w:val="55F4BE4E"/>
    <w:lvl w:ilvl="0">
      <w:start w:val="5"/>
      <w:numFmt w:val="chineseCounting"/>
      <w:suff w:val="nothing"/>
      <w:lvlText w:val="%1、"/>
      <w:lvlJc w:val="left"/>
    </w:lvl>
  </w:abstractNum>
  <w:abstractNum w:abstractNumId="3">
    <w:nsid w:val="561CC8A1"/>
    <w:multiLevelType w:val="singleLevel"/>
    <w:tmpl w:val="561CC8A1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BE"/>
    <w:rsid w:val="000862BE"/>
    <w:rsid w:val="007A4CD9"/>
    <w:rsid w:val="00AB1850"/>
    <w:rsid w:val="00C25524"/>
    <w:rsid w:val="00E7373C"/>
    <w:rsid w:val="00F8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2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5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5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2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5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5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345</Words>
  <Characters>1968</Characters>
  <Application>Microsoft Office Word</Application>
  <DocSecurity>0</DocSecurity>
  <Lines>16</Lines>
  <Paragraphs>4</Paragraphs>
  <ScaleCrop>false</ScaleCrop>
  <Company>微软中国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2018-08-10T05:58:00Z</dcterms:created>
  <dcterms:modified xsi:type="dcterms:W3CDTF">2018-08-10T06:30:00Z</dcterms:modified>
</cp:coreProperties>
</file>